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1827" w14:textId="6B57AF02" w:rsidR="00AC4091" w:rsidRDefault="0002749F" w:rsidP="00B56C8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2826"/>
      <w:r>
        <w:rPr>
          <w:rFonts w:ascii="Times New Roman" w:eastAsia="Times New Roman" w:hAnsi="Times New Roman"/>
          <w:lang w:eastAsia="pl-PL"/>
        </w:rPr>
        <w:t xml:space="preserve">Załącznik nr 2 do SIWZ </w:t>
      </w:r>
    </w:p>
    <w:p w14:paraId="37549431" w14:textId="77777777" w:rsidR="00AC4091" w:rsidRDefault="0002749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Wykonawca:</w:t>
      </w:r>
    </w:p>
    <w:p w14:paraId="42C5F7BD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FBDE2A1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bookmarkStart w:id="1" w:name="_Hlk62464762"/>
      <w:r>
        <w:rPr>
          <w:rFonts w:ascii="Times New Roman" w:eastAsia="Times New Roman" w:hAnsi="Times New Roman"/>
          <w:lang w:eastAsia="pl-PL"/>
        </w:rPr>
        <w:t>……………………………….………</w:t>
      </w:r>
      <w:bookmarkEnd w:id="1"/>
    </w:p>
    <w:p w14:paraId="72AC1393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4E77ED7B" w14:textId="77777777" w:rsidR="00AC4091" w:rsidRDefault="0002749F">
      <w:pPr>
        <w:spacing w:after="0" w:line="240" w:lineRule="auto"/>
        <w:ind w:right="567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9DE63EB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(pełna nazwa/firma, adres, w zależności</w:t>
      </w:r>
    </w:p>
    <w:p w14:paraId="13AC1F37" w14:textId="77777777" w:rsidR="00AC4091" w:rsidRDefault="0002749F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4D364996" w14:textId="77777777" w:rsidR="00AC4091" w:rsidRDefault="00AC4091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</w:p>
    <w:p w14:paraId="0BB70312" w14:textId="77777777" w:rsidR="00AC4091" w:rsidRDefault="00AC4091" w:rsidP="000213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06FD7347" w14:textId="77777777" w:rsidR="00AC4091" w:rsidRDefault="0002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b/>
          <w:caps/>
          <w:lang w:eastAsia="pl-PL"/>
        </w:rPr>
        <w:t xml:space="preserve">OświadczeniE o BRAKU PODSTAW DO WYKLUCZENIA Z POSTĘPOWANIA  </w:t>
      </w:r>
    </w:p>
    <w:p w14:paraId="443C24F0" w14:textId="77777777" w:rsidR="00AC4091" w:rsidRDefault="0002749F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 UDZIELENIE ZAMÓWIENIA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>1</w:t>
      </w:r>
    </w:p>
    <w:p w14:paraId="10571252" w14:textId="77777777" w:rsidR="00AC4091" w:rsidRDefault="00AC4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77669CFE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1C07438B" w14:textId="77777777" w:rsidR="00021384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</w:p>
    <w:p w14:paraId="4CC85A4A" w14:textId="77777777" w:rsidR="00021384" w:rsidRDefault="000213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</w:rPr>
      </w:pPr>
    </w:p>
    <w:p w14:paraId="39E99AAA" w14:textId="246042FA" w:rsidR="006D3ED2" w:rsidRPr="002D359B" w:rsidRDefault="006D3ED2" w:rsidP="006D3ED2">
      <w:pPr>
        <w:widowControl w:val="0"/>
        <w:ind w:left="360"/>
        <w:jc w:val="center"/>
      </w:pPr>
      <w:bookmarkStart w:id="2" w:name="_Hlk69114367"/>
      <w:r w:rsidRPr="002D359B">
        <w:t>Budowa przedszkola samorządowego w Kolnie</w:t>
      </w:r>
      <w:r w:rsidR="002D359B" w:rsidRPr="002D359B">
        <w:t>.</w:t>
      </w:r>
    </w:p>
    <w:bookmarkEnd w:id="2"/>
    <w:p w14:paraId="40697B7C" w14:textId="77777777" w:rsidR="00021384" w:rsidRDefault="00021384" w:rsidP="000213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</w:p>
    <w:p w14:paraId="72B1E98E" w14:textId="37D457A8" w:rsidR="00AC4091" w:rsidRDefault="003C2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hAnsi="Times New Roman"/>
        </w:rPr>
        <w:t>p</w:t>
      </w:r>
      <w:r w:rsidR="0002749F">
        <w:rPr>
          <w:rFonts w:ascii="Times New Roman" w:hAnsi="Times New Roman"/>
        </w:rPr>
        <w:t xml:space="preserve">rowadzonego w trybie podstawowym przez </w:t>
      </w:r>
      <w:r w:rsidR="006D3ED2">
        <w:rPr>
          <w:rFonts w:ascii="Times New Roman" w:eastAsia="Times New Roman" w:hAnsi="Times New Roman"/>
          <w:lang w:eastAsia="pl-PL"/>
        </w:rPr>
        <w:t xml:space="preserve">Gminę Kolno </w:t>
      </w:r>
      <w:r w:rsidR="0002749F" w:rsidRPr="0002749F">
        <w:rPr>
          <w:rFonts w:ascii="Times New Roman" w:hAnsi="Times New Roman"/>
          <w:b/>
          <w:bCs/>
          <w:i/>
          <w:iCs/>
        </w:rPr>
        <w:t xml:space="preserve">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, że na dzień składania ofert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nie podlegam</w:t>
      </w:r>
      <w:r w:rsidR="0002749F" w:rsidRPr="0002749F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r w:rsidR="0002749F" w:rsidRPr="0002749F">
        <w:rPr>
          <w:rFonts w:ascii="Times New Roman" w:eastAsia="Times New Roman" w:hAnsi="Times New Roman"/>
          <w:b/>
          <w:bCs/>
          <w:u w:val="single"/>
          <w:lang w:eastAsia="pl-PL"/>
        </w:rPr>
        <w:t>podlegam</w:t>
      </w:r>
      <w:r w:rsidR="0002749F">
        <w:rPr>
          <w:rFonts w:ascii="Times New Roman" w:eastAsia="Times New Roman" w:hAnsi="Times New Roman"/>
          <w:lang w:eastAsia="pl-PL"/>
        </w:rPr>
        <w:t xml:space="preserve"> * wykluczeniu z postępowania na podstawie art. 108 ust 1 ustawy </w:t>
      </w:r>
      <w:proofErr w:type="spellStart"/>
      <w:r w:rsidR="0002749F">
        <w:rPr>
          <w:rFonts w:ascii="Times New Roman" w:eastAsia="Times New Roman" w:hAnsi="Times New Roman"/>
          <w:lang w:eastAsia="pl-PL"/>
        </w:rPr>
        <w:t>Pzp</w:t>
      </w:r>
      <w:proofErr w:type="spellEnd"/>
      <w:r w:rsidR="0002749F">
        <w:rPr>
          <w:rFonts w:ascii="Times New Roman" w:eastAsia="Times New Roman" w:hAnsi="Times New Roman"/>
          <w:lang w:eastAsia="pl-PL"/>
        </w:rPr>
        <w:t>.</w:t>
      </w:r>
    </w:p>
    <w:p w14:paraId="2E59DABB" w14:textId="77777777" w:rsidR="00AC4091" w:rsidRDefault="00AC4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</w:p>
    <w:p w14:paraId="4829125F" w14:textId="77777777" w:rsidR="00AC4091" w:rsidRDefault="0002749F">
      <w:pPr>
        <w:spacing w:after="0" w:line="240" w:lineRule="auto"/>
      </w:pPr>
      <w:r>
        <w:rPr>
          <w:rFonts w:eastAsia="Times New Roman"/>
          <w:i/>
          <w:iCs/>
          <w:lang w:eastAsia="pl-PL"/>
        </w:rPr>
        <w:t xml:space="preserve">* </w:t>
      </w:r>
      <w:r>
        <w:rPr>
          <w:rFonts w:ascii="Times New Roman" w:eastAsia="Times New Roman" w:hAnsi="Times New Roman"/>
          <w:i/>
          <w:iCs/>
          <w:lang w:eastAsia="pl-PL"/>
        </w:rPr>
        <w:t>niepotrzebne skreślić</w:t>
      </w:r>
    </w:p>
    <w:p w14:paraId="6AB2A991" w14:textId="77777777" w:rsidR="00AC4091" w:rsidRDefault="00AC4091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631FFE75" w14:textId="77777777" w:rsidR="00AC4091" w:rsidRPr="003C2512" w:rsidRDefault="0002749F">
      <w:pPr>
        <w:spacing w:after="120" w:line="240" w:lineRule="auto"/>
        <w:jc w:val="both"/>
        <w:rPr>
          <w:b/>
          <w:bCs/>
        </w:rPr>
      </w:pPr>
      <w:r w:rsidRPr="003C2512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Jeśli Wykonawca powyżej zaznaczył „podlegam”, należy wypełnić poniższy akapit. Jeśli Wykonawca zaznaczył „nie podlegam”, należy poniższy akapit </w:t>
      </w:r>
      <w:r w:rsidRPr="003C2512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>przekreślić.</w:t>
      </w:r>
    </w:p>
    <w:p w14:paraId="5D71C617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* </w:t>
      </w:r>
      <w:r w:rsidRPr="0002749F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Pr="0002749F">
        <w:rPr>
          <w:rFonts w:ascii="Times New Roman" w:eastAsia="Times New Roman" w:hAnsi="Times New Roman"/>
          <w:b/>
          <w:bCs/>
          <w:lang w:eastAsia="pl-PL"/>
        </w:rPr>
        <w:t>, że zachodzą w stosunku do mnie podstawy wykluczenia z postępowania na podstawie  art. ………….</w:t>
      </w:r>
      <w:r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eastAsia="Times New Roman" w:hAnsi="Times New Roman"/>
          <w:i/>
          <w:lang w:eastAsia="pl-PL"/>
        </w:rPr>
        <w:t>Pzp</w:t>
      </w:r>
      <w:proofErr w:type="spellEnd"/>
      <w:r>
        <w:rPr>
          <w:rFonts w:ascii="Times New Roman" w:eastAsia="Times New Roman" w:hAnsi="Times New Roman"/>
          <w:i/>
          <w:lang w:eastAsia="pl-PL"/>
        </w:rPr>
        <w:t xml:space="preserve">). </w:t>
      </w:r>
      <w:r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podjąłem następujące środki naprawcze:</w:t>
      </w:r>
    </w:p>
    <w:p w14:paraId="70C9364C" w14:textId="77777777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…………………………………………………………………………………………………………...</w:t>
      </w:r>
    </w:p>
    <w:p w14:paraId="7234E88F" w14:textId="2F308B78" w:rsidR="00021384" w:rsidRDefault="0002749F" w:rsidP="000213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…………………………………………………………………………………………..………………</w:t>
      </w:r>
    </w:p>
    <w:p w14:paraId="72CAA5F7" w14:textId="3D3CB5AE" w:rsidR="00AC4091" w:rsidRDefault="0002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634DE3D9" w14:textId="77777777" w:rsidR="00AC4091" w:rsidRDefault="00AC409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E2AE40F" w14:textId="77777777" w:rsidR="00AC4091" w:rsidRDefault="0002749F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59B7EE" w14:textId="77777777" w:rsidR="00AC4091" w:rsidRDefault="00AC4091">
      <w:pPr>
        <w:spacing w:after="0" w:line="240" w:lineRule="auto"/>
        <w:rPr>
          <w:rFonts w:eastAsia="Times New Roman"/>
          <w:lang w:eastAsia="pl-PL"/>
        </w:rPr>
      </w:pPr>
    </w:p>
    <w:p w14:paraId="41667AF8" w14:textId="1CE26F17" w:rsidR="00AC4091" w:rsidRDefault="0002749F" w:rsidP="000213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p w14:paraId="35CC959B" w14:textId="77777777" w:rsidR="00021384" w:rsidRPr="00021384" w:rsidRDefault="00021384" w:rsidP="00021384">
      <w:pPr>
        <w:spacing w:after="0" w:line="240" w:lineRule="auto"/>
        <w:jc w:val="both"/>
      </w:pPr>
    </w:p>
    <w:p w14:paraId="13884347" w14:textId="77777777" w:rsidR="00AC4091" w:rsidRDefault="0002749F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592579C0" w14:textId="04942365" w:rsidR="00AC4091" w:rsidRDefault="0002749F" w:rsidP="00021384">
      <w:pPr>
        <w:tabs>
          <w:tab w:val="center" w:pos="4536"/>
          <w:tab w:val="right" w:pos="9072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  <w:bookmarkEnd w:id="0"/>
    </w:p>
    <w:sectPr w:rsidR="00AC409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CC8F" w14:textId="77777777" w:rsidR="00985EAF" w:rsidRDefault="00985EAF">
      <w:pPr>
        <w:spacing w:after="0" w:line="240" w:lineRule="auto"/>
      </w:pPr>
      <w:r>
        <w:separator/>
      </w:r>
    </w:p>
  </w:endnote>
  <w:endnote w:type="continuationSeparator" w:id="0">
    <w:p w14:paraId="7A38A571" w14:textId="77777777" w:rsidR="00985EAF" w:rsidRDefault="009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6EBD" w14:textId="77777777" w:rsidR="00985EAF" w:rsidRDefault="00985E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849754" w14:textId="77777777" w:rsidR="00985EAF" w:rsidRDefault="0098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603C" w14:textId="77777777" w:rsidR="002D359B" w:rsidRPr="002D359B" w:rsidRDefault="002D359B" w:rsidP="002D359B">
    <w:pPr>
      <w:widowControl w:val="0"/>
      <w:spacing w:line="240" w:lineRule="auto"/>
      <w:ind w:left="360"/>
      <w:jc w:val="center"/>
      <w:rPr>
        <w:rFonts w:ascii="Times New Roman" w:hAnsi="Times New Roman"/>
        <w:sz w:val="18"/>
        <w:szCs w:val="18"/>
      </w:rPr>
    </w:pPr>
    <w:r w:rsidRPr="002D359B">
      <w:rPr>
        <w:rFonts w:ascii="Times New Roman" w:hAnsi="Times New Roman"/>
        <w:sz w:val="18"/>
        <w:szCs w:val="18"/>
      </w:rPr>
      <w:t>Budowa przedszkola samorządowego w Kolnie</w:t>
    </w:r>
  </w:p>
  <w:p w14:paraId="0B57A129" w14:textId="77777777" w:rsidR="002D359B" w:rsidRPr="002D359B" w:rsidRDefault="002D359B" w:rsidP="002D359B">
    <w:pPr>
      <w:spacing w:line="240" w:lineRule="auto"/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3BCE60AF" w14:textId="77777777" w:rsidR="002D359B" w:rsidRPr="002D359B" w:rsidRDefault="002D359B" w:rsidP="002D359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2D359B">
      <w:rPr>
        <w:rFonts w:ascii="Times New Roman" w:hAnsi="Times New Roman"/>
        <w:b/>
        <w:bCs/>
        <w:sz w:val="18"/>
        <w:szCs w:val="18"/>
      </w:rPr>
      <w:t xml:space="preserve">Symbol/numer sprawy </w:t>
    </w:r>
    <w:r w:rsidRPr="002D359B">
      <w:rPr>
        <w:rFonts w:ascii="Times New Roman" w:hAnsi="Times New Roman"/>
        <w:sz w:val="18"/>
        <w:szCs w:val="18"/>
      </w:rPr>
      <w:t>BGK.271.1.2021</w:t>
    </w:r>
  </w:p>
  <w:p w14:paraId="101C5BDB" w14:textId="77777777" w:rsidR="00B56C8D" w:rsidRDefault="00B56C8D" w:rsidP="00B56C8D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91"/>
    <w:rsid w:val="00021384"/>
    <w:rsid w:val="0002749F"/>
    <w:rsid w:val="002D359B"/>
    <w:rsid w:val="003C2512"/>
    <w:rsid w:val="004D768E"/>
    <w:rsid w:val="00680CCF"/>
    <w:rsid w:val="006D3ED2"/>
    <w:rsid w:val="006E2425"/>
    <w:rsid w:val="008A28B6"/>
    <w:rsid w:val="00985EAF"/>
    <w:rsid w:val="00AC4091"/>
    <w:rsid w:val="00AF5C39"/>
    <w:rsid w:val="00B56C8D"/>
    <w:rsid w:val="00BD40AC"/>
    <w:rsid w:val="00CE5A5D"/>
    <w:rsid w:val="00D66FBD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21EA"/>
  <w15:docId w15:val="{EF5EF54A-304A-4C8B-95E3-F9864E87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link w:val="TekstprzypisudolnegoZnak"/>
    <w:rsid w:val="00B56C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6C8D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Jarosław Sobczak</cp:lastModifiedBy>
  <cp:revision>6</cp:revision>
  <dcterms:created xsi:type="dcterms:W3CDTF">2021-04-12T06:14:00Z</dcterms:created>
  <dcterms:modified xsi:type="dcterms:W3CDTF">2021-04-28T06:21:00Z</dcterms:modified>
</cp:coreProperties>
</file>