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7467" w14:textId="4707675A" w:rsidR="00A71298" w:rsidRDefault="00A71298" w:rsidP="00A71298">
      <w:pPr>
        <w:spacing w:after="120" w:line="240" w:lineRule="auto"/>
        <w:ind w:left="992" w:hanging="992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Kolno 18.05.2021</w:t>
      </w:r>
    </w:p>
    <w:p w14:paraId="00ACF2E2" w14:textId="0FCAA3FA" w:rsidR="0089317F" w:rsidRPr="0089317F" w:rsidRDefault="0089317F" w:rsidP="0089317F">
      <w:pPr>
        <w:spacing w:after="12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31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WYJAŚNIENIA TREŚCI SWZ</w:t>
      </w:r>
    </w:p>
    <w:p w14:paraId="05EE7E81" w14:textId="77777777" w:rsidR="0089317F" w:rsidRPr="0089317F" w:rsidRDefault="0089317F" w:rsidP="0089317F">
      <w:pPr>
        <w:spacing w:after="12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31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MODYFIKACJA TREŚCI SWZ</w:t>
      </w:r>
    </w:p>
    <w:p w14:paraId="2977C966" w14:textId="77777777" w:rsidR="0089317F" w:rsidRPr="0089317F" w:rsidRDefault="0089317F" w:rsidP="00893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14:paraId="22E5B9D7" w14:textId="7A025E08" w:rsidR="0029050D" w:rsidRPr="0089317F" w:rsidRDefault="0089317F" w:rsidP="0089317F">
      <w:pPr>
        <w:widowControl w:val="0"/>
        <w:suppressAutoHyphens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17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Dotyczy</w:t>
      </w:r>
      <w:r w:rsidRPr="008931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  <w:r w:rsidRPr="008931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zamówienia publicznego nr </w:t>
      </w:r>
      <w:r w:rsidRPr="0089317F">
        <w:rPr>
          <w:rFonts w:ascii="Times New Roman" w:hAnsi="Times New Roman" w:cs="Times New Roman"/>
          <w:iCs/>
          <w:sz w:val="24"/>
          <w:szCs w:val="24"/>
        </w:rPr>
        <w:t xml:space="preserve">BGK.271.1.2021 </w:t>
      </w:r>
      <w:r w:rsidRPr="008931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ogłoszonego  pod </w:t>
      </w:r>
      <w:r w:rsidRPr="008931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nr </w:t>
      </w:r>
      <w:r w:rsidRPr="0089317F">
        <w:rPr>
          <w:rFonts w:ascii="Times New Roman" w:hAnsi="Times New Roman" w:cs="Times New Roman"/>
          <w:iCs/>
          <w:sz w:val="24"/>
          <w:szCs w:val="24"/>
        </w:rPr>
        <w:t>2021/BZP 00046682/01</w:t>
      </w:r>
      <w:r w:rsidRPr="008931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dniu 2021-05-05  w trybie podstawowym na podstawie art. 275 pkt 1 ustawy Prawo zamówień publicznych na: </w:t>
      </w:r>
      <w:r w:rsidRPr="008931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bookmarkStart w:id="0" w:name="_Hlk69114367"/>
      <w:r w:rsidRPr="0089317F">
        <w:rPr>
          <w:rFonts w:ascii="Times New Roman" w:hAnsi="Times New Roman" w:cs="Times New Roman"/>
          <w:i/>
          <w:sz w:val="24"/>
          <w:szCs w:val="24"/>
        </w:rPr>
        <w:t>Budowa przedszkola samorządowego w Kolnie.</w:t>
      </w:r>
      <w:bookmarkEnd w:id="0"/>
    </w:p>
    <w:p w14:paraId="18487E6E" w14:textId="4FE129FC" w:rsidR="00DE3F18" w:rsidRPr="0029050D" w:rsidRDefault="00DE3F18" w:rsidP="00DE3F18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Pytanie 1.</w:t>
      </w:r>
      <w:r w:rsidRPr="0029050D">
        <w:rPr>
          <w:rFonts w:ascii="Times New Roman" w:hAnsi="Times New Roman" w:cs="Times New Roman"/>
          <w:sz w:val="24"/>
          <w:szCs w:val="24"/>
        </w:rPr>
        <w:t xml:space="preserve"> W przekazanej dokumentacji geotechnicznej znajduje się informacja o koniecznych głębokich wykopach pod wymianę gruntu nawet na głębokość 5,5 m w celu</w:t>
      </w:r>
      <w:r w:rsidR="00A64697" w:rsidRPr="0029050D">
        <w:rPr>
          <w:rFonts w:ascii="Times New Roman" w:hAnsi="Times New Roman" w:cs="Times New Roman"/>
          <w:sz w:val="24"/>
          <w:szCs w:val="24"/>
        </w:rPr>
        <w:t xml:space="preserve"> wymiany gruntów organicznych, co potwierdzają odwierty geologiczne w terenie. Przedmiar prac natomiast nie zawiera w sobie tej pozycji, proszę o informację czy wykonawca ma uwzględnić prawdopodobną wymianę gruntu, aż do poziomu 5,5 m od zera budynku?</w:t>
      </w:r>
    </w:p>
    <w:p w14:paraId="5987C71A" w14:textId="6B08F86E" w:rsidR="006578C3" w:rsidRDefault="00A64697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Odp. 1.</w:t>
      </w:r>
      <w:r w:rsidRPr="0029050D">
        <w:rPr>
          <w:rFonts w:ascii="Times New Roman" w:hAnsi="Times New Roman" w:cs="Times New Roman"/>
          <w:sz w:val="24"/>
          <w:szCs w:val="24"/>
        </w:rPr>
        <w:t xml:space="preserve"> Wymianę gruntu przewidziano na głębokość 1,50 m poniżej istniejącego terenu. Proszę zauważyć, że budynek projektowanego przedszkola został wyniesiony ponad istniejący poziom terenu. Rzędna terenu ok.. 116.52 m n.p.m., rzędna ppp. 118.65 m n.p.m. (aktualizacja przedmiaru robót)</w:t>
      </w:r>
      <w:r w:rsidR="005F3DDB">
        <w:rPr>
          <w:rFonts w:ascii="Times New Roman" w:hAnsi="Times New Roman" w:cs="Times New Roman"/>
          <w:sz w:val="24"/>
          <w:szCs w:val="24"/>
        </w:rPr>
        <w:t xml:space="preserve">. </w:t>
      </w:r>
      <w:r w:rsidR="006578C3">
        <w:rPr>
          <w:rFonts w:ascii="Times New Roman" w:hAnsi="Times New Roman" w:cs="Times New Roman"/>
          <w:sz w:val="24"/>
          <w:szCs w:val="24"/>
        </w:rPr>
        <w:t xml:space="preserve">Na etapie składania ofert należy przyjąć rozwiązania przewidziane projektem budowlanym bądź uszczegółowione odpowiedziami na zadane przez Wykonawców pytania. W przypadku wystąpienia okoliczności powodujących konieczność wykonania głębszych wykopów bądź zastosowania igłofiltrów czy ścianek szczelnych roboty tego typu będą przedmiotem odrębnego postępowania. </w:t>
      </w:r>
    </w:p>
    <w:p w14:paraId="311196C3" w14:textId="22D25760" w:rsidR="0029050D" w:rsidRPr="0029050D" w:rsidRDefault="004E10F9" w:rsidP="004E10F9">
      <w:pPr>
        <w:tabs>
          <w:tab w:val="left" w:pos="643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DA3055" w14:textId="6217407B" w:rsidR="00A64697" w:rsidRPr="0029050D" w:rsidRDefault="00A64697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Pytanie 2.</w:t>
      </w:r>
      <w:r w:rsidRPr="0029050D">
        <w:rPr>
          <w:rFonts w:ascii="Times New Roman" w:hAnsi="Times New Roman" w:cs="Times New Roman"/>
          <w:sz w:val="24"/>
          <w:szCs w:val="24"/>
        </w:rPr>
        <w:t xml:space="preserve"> Prosimy o potwierdzenie, że konstruktor przewiduje budowę nowej podbudowy z pospółki na warstwie rodzimego torfu zalegającego od 1,90 m poniżej zera budynku?</w:t>
      </w:r>
    </w:p>
    <w:p w14:paraId="21186B81" w14:textId="52E92FF9" w:rsidR="00A64697" w:rsidRPr="0029050D" w:rsidRDefault="00A64697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Odp. 2.</w:t>
      </w:r>
      <w:r w:rsidRPr="0029050D">
        <w:rPr>
          <w:rFonts w:ascii="Times New Roman" w:hAnsi="Times New Roman" w:cs="Times New Roman"/>
          <w:sz w:val="24"/>
          <w:szCs w:val="24"/>
        </w:rPr>
        <w:t xml:space="preserve"> Tak jak zostało przyjęte w dokumentacji.</w:t>
      </w:r>
    </w:p>
    <w:p w14:paraId="20A04350" w14:textId="77777777" w:rsidR="0029050D" w:rsidRPr="0029050D" w:rsidRDefault="0029050D" w:rsidP="00A646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24E27" w14:textId="0AD175C8" w:rsidR="00A64697" w:rsidRPr="0029050D" w:rsidRDefault="00A64697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Pytanie 3.</w:t>
      </w:r>
      <w:r w:rsidRPr="0029050D">
        <w:rPr>
          <w:rFonts w:ascii="Times New Roman" w:hAnsi="Times New Roman" w:cs="Times New Roman"/>
          <w:sz w:val="24"/>
          <w:szCs w:val="24"/>
        </w:rPr>
        <w:t xml:space="preserve"> Dokumentacja geotechniczna zaleca ze względu na wysokie prawdopodobieństwo przebicia hydraulicznego i zalania wykopu, wykonanie szczelnej zapory wokół przewidzianego w projekcie wykopu w postaci zabicia ścianek szczelnych np. larsenów. Przedmiar prac natomiast nie zawiera  w sobie takiej pozycji, proszę o informację czy wykonawca ma uwzględnić koszt wykonania takiego zabezpieczenia? Czy zamawiający wykluczył konieczność zabezpieczenia wykopu? Jeśli ma zostać wykonane to uwzględniając jaką głębokość?</w:t>
      </w:r>
    </w:p>
    <w:p w14:paraId="5DA90AA1" w14:textId="48D15F16" w:rsidR="00A64697" w:rsidRPr="0029050D" w:rsidRDefault="00A64697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Odp. 3.</w:t>
      </w:r>
      <w:r w:rsidRPr="0029050D">
        <w:rPr>
          <w:rFonts w:ascii="Times New Roman" w:hAnsi="Times New Roman" w:cs="Times New Roman"/>
          <w:sz w:val="24"/>
          <w:szCs w:val="24"/>
        </w:rPr>
        <w:t xml:space="preserve"> Proszę przeanalizować  poszczególne rzędne. Wynika z nich, że wykopy nie powinny być prowadzone poniżej zwierciadła wody. Dlatego nie uwzględniono ścian szczelnych. Zbyt duży koszt do osiągniętych efektów.</w:t>
      </w:r>
    </w:p>
    <w:p w14:paraId="0CB28635" w14:textId="77777777" w:rsidR="0029050D" w:rsidRPr="0029050D" w:rsidRDefault="0029050D" w:rsidP="00A646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99A72" w14:textId="3F431CBE" w:rsidR="00A64697" w:rsidRPr="0029050D" w:rsidRDefault="00745D55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Pytanie 4.</w:t>
      </w:r>
      <w:r w:rsidRPr="0029050D">
        <w:rPr>
          <w:rFonts w:ascii="Times New Roman" w:hAnsi="Times New Roman" w:cs="Times New Roman"/>
          <w:sz w:val="24"/>
          <w:szCs w:val="24"/>
        </w:rPr>
        <w:t xml:space="preserve"> </w:t>
      </w:r>
      <w:r w:rsidR="00A64697" w:rsidRPr="0029050D">
        <w:rPr>
          <w:rFonts w:ascii="Times New Roman" w:hAnsi="Times New Roman" w:cs="Times New Roman"/>
          <w:sz w:val="24"/>
          <w:szCs w:val="24"/>
        </w:rPr>
        <w:t xml:space="preserve">W przekazanej dokumentacji geotechnicznej </w:t>
      </w:r>
      <w:r w:rsidRPr="0029050D">
        <w:rPr>
          <w:rFonts w:ascii="Times New Roman" w:hAnsi="Times New Roman" w:cs="Times New Roman"/>
          <w:sz w:val="24"/>
          <w:szCs w:val="24"/>
        </w:rPr>
        <w:t>oznaczone</w:t>
      </w:r>
      <w:r w:rsidR="00A64697" w:rsidRPr="0029050D">
        <w:rPr>
          <w:rFonts w:ascii="Times New Roman" w:hAnsi="Times New Roman" w:cs="Times New Roman"/>
          <w:sz w:val="24"/>
          <w:szCs w:val="24"/>
        </w:rPr>
        <w:t xml:space="preserve"> są: wysoki poziom wód gruntowych oraz występowanie ustabilizowanego zwierciadła wody w planowanym wykopie, przy wykonywaniu prac </w:t>
      </w:r>
      <w:r w:rsidRPr="0029050D">
        <w:rPr>
          <w:rFonts w:ascii="Times New Roman" w:hAnsi="Times New Roman" w:cs="Times New Roman"/>
          <w:sz w:val="24"/>
          <w:szCs w:val="24"/>
        </w:rPr>
        <w:t>należałoby</w:t>
      </w:r>
      <w:r w:rsidR="00A64697" w:rsidRPr="0029050D">
        <w:rPr>
          <w:rFonts w:ascii="Times New Roman" w:hAnsi="Times New Roman" w:cs="Times New Roman"/>
          <w:sz w:val="24"/>
          <w:szCs w:val="24"/>
        </w:rPr>
        <w:t xml:space="preserve"> wykonać odpowiednie odwodnienia wykopów w postaci </w:t>
      </w:r>
      <w:r w:rsidR="00A64697" w:rsidRPr="0029050D">
        <w:rPr>
          <w:rFonts w:ascii="Times New Roman" w:hAnsi="Times New Roman" w:cs="Times New Roman"/>
          <w:sz w:val="24"/>
          <w:szCs w:val="24"/>
        </w:rPr>
        <w:lastRenderedPageBreak/>
        <w:t xml:space="preserve">wykonania </w:t>
      </w:r>
      <w:r w:rsidRPr="0029050D">
        <w:rPr>
          <w:rFonts w:ascii="Times New Roman" w:hAnsi="Times New Roman" w:cs="Times New Roman"/>
          <w:sz w:val="24"/>
          <w:szCs w:val="24"/>
        </w:rPr>
        <w:t>igłofiltrów</w:t>
      </w:r>
      <w:r w:rsidR="00A64697" w:rsidRPr="0029050D">
        <w:rPr>
          <w:rFonts w:ascii="Times New Roman" w:hAnsi="Times New Roman" w:cs="Times New Roman"/>
          <w:sz w:val="24"/>
          <w:szCs w:val="24"/>
        </w:rPr>
        <w:t xml:space="preserve"> czy studni, brakuje natomiast w przedmiarze prac tak</w:t>
      </w:r>
      <w:r w:rsidRPr="0029050D">
        <w:rPr>
          <w:rFonts w:ascii="Times New Roman" w:hAnsi="Times New Roman" w:cs="Times New Roman"/>
          <w:sz w:val="24"/>
          <w:szCs w:val="24"/>
        </w:rPr>
        <w:t>ich pozycji czy wykonanie odwodnienia jest w zakresie przyszłego Wykonawcy i ma go ująć przy kosztorysowaniu robót ziemnych?</w:t>
      </w:r>
    </w:p>
    <w:p w14:paraId="0968562D" w14:textId="0AFC8B98" w:rsidR="00745D55" w:rsidRPr="0029050D" w:rsidRDefault="00745D55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Odp. 4.</w:t>
      </w:r>
      <w:r w:rsidRPr="0029050D">
        <w:rPr>
          <w:rFonts w:ascii="Times New Roman" w:hAnsi="Times New Roman" w:cs="Times New Roman"/>
          <w:sz w:val="24"/>
          <w:szCs w:val="24"/>
        </w:rPr>
        <w:t xml:space="preserve"> Na to pytanie odpowiedziano w pkt. Odp. 3. Wykopy nie powinny być prowadzone poniżej zwierciadła wody.</w:t>
      </w:r>
    </w:p>
    <w:p w14:paraId="447ADAAE" w14:textId="77777777" w:rsidR="0029050D" w:rsidRPr="0029050D" w:rsidRDefault="0029050D" w:rsidP="00A646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401F1" w14:textId="37D36949" w:rsidR="00745D55" w:rsidRPr="0029050D" w:rsidRDefault="00745D55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Pytanie 5.</w:t>
      </w:r>
      <w:r w:rsidRPr="0029050D">
        <w:rPr>
          <w:rFonts w:ascii="Times New Roman" w:hAnsi="Times New Roman" w:cs="Times New Roman"/>
          <w:sz w:val="24"/>
          <w:szCs w:val="24"/>
        </w:rPr>
        <w:t xml:space="preserve"> Proszę o informację czy Zamawiający dysponuje jeszcze inna dokumentacją geotechniczną np. z dodatkowymi odwiertami geotechnicznymi znajdującymi się w obrysie projektowanego budynku? Odwierty ujęte w dokumentacji znajdują się wokół i są w znacznej odległości od siebie, przekroje geotechniczne pomiędzy nimi wskazują dość znaczące różnice w poziomach warstw nienośnych, które precyzyjnie nie pozwalają określić ilości wymian do wykonania.</w:t>
      </w:r>
    </w:p>
    <w:p w14:paraId="3BAFF016" w14:textId="205D34A2" w:rsidR="00745D55" w:rsidRPr="0029050D" w:rsidRDefault="00745D55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Odp. 5.</w:t>
      </w:r>
      <w:r w:rsidRPr="0029050D">
        <w:rPr>
          <w:rFonts w:ascii="Times New Roman" w:hAnsi="Times New Roman" w:cs="Times New Roman"/>
          <w:sz w:val="24"/>
          <w:szCs w:val="24"/>
        </w:rPr>
        <w:t xml:space="preserve"> Zamawiający nie jest w posiadaniu innej dokumentacji geologicznej.</w:t>
      </w:r>
    </w:p>
    <w:p w14:paraId="5ACB3E49" w14:textId="77777777" w:rsidR="0029050D" w:rsidRPr="0029050D" w:rsidRDefault="0029050D" w:rsidP="00A646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8E55F" w14:textId="382411CA" w:rsidR="00745D55" w:rsidRPr="0029050D" w:rsidRDefault="00745D55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Pytanie 6.</w:t>
      </w:r>
      <w:r w:rsidRPr="0029050D">
        <w:rPr>
          <w:rFonts w:ascii="Times New Roman" w:hAnsi="Times New Roman" w:cs="Times New Roman"/>
          <w:sz w:val="24"/>
          <w:szCs w:val="24"/>
        </w:rPr>
        <w:t xml:space="preserve"> </w:t>
      </w:r>
      <w:r w:rsidR="00373D42" w:rsidRPr="0029050D">
        <w:rPr>
          <w:rFonts w:ascii="Times New Roman" w:hAnsi="Times New Roman" w:cs="Times New Roman"/>
          <w:sz w:val="24"/>
          <w:szCs w:val="24"/>
        </w:rPr>
        <w:t>Prosimy o informację czy teren wokół planowanych wykopów jest wolny od zabudowań i innych obiektów infrastruktury? Głęboki wykop może oddziaływać na elementy znajdujące się w najbliższym otoczeniu. Prosimy o potwierdzenie, że Projektant i Zamawiający zweryfikowali tą kwestię i potwierdzają brak wpływu na elementy infrastrukturalne ewentualnie Zamawiający</w:t>
      </w:r>
      <w:r w:rsidR="003A5298" w:rsidRPr="0029050D">
        <w:rPr>
          <w:rFonts w:ascii="Times New Roman" w:hAnsi="Times New Roman" w:cs="Times New Roman"/>
          <w:sz w:val="24"/>
          <w:szCs w:val="24"/>
        </w:rPr>
        <w:t xml:space="preserve"> dysponuje zgodą właścicieli działek sąsiednich na wejście z robotami w ich teren.</w:t>
      </w:r>
    </w:p>
    <w:p w14:paraId="16E39AD7" w14:textId="54FCF5FD" w:rsidR="003A5298" w:rsidRPr="0029050D" w:rsidRDefault="003A5298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Odp. 6.</w:t>
      </w:r>
      <w:r w:rsidRPr="0029050D">
        <w:rPr>
          <w:rFonts w:ascii="Times New Roman" w:hAnsi="Times New Roman" w:cs="Times New Roman"/>
          <w:sz w:val="24"/>
          <w:szCs w:val="24"/>
        </w:rPr>
        <w:t xml:space="preserve"> Istniejący teren pod zabudowę przedszkola jest wolny od innej zabudowy.</w:t>
      </w:r>
    </w:p>
    <w:p w14:paraId="13178AF8" w14:textId="77777777" w:rsidR="0029050D" w:rsidRPr="0029050D" w:rsidRDefault="0029050D" w:rsidP="00A646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5C7FA" w14:textId="4221506F" w:rsidR="003A5298" w:rsidRPr="0029050D" w:rsidRDefault="003A5298" w:rsidP="00A6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Pytanie 7.</w:t>
      </w:r>
      <w:r w:rsidRPr="0029050D">
        <w:rPr>
          <w:rFonts w:ascii="Times New Roman" w:hAnsi="Times New Roman" w:cs="Times New Roman"/>
          <w:sz w:val="24"/>
          <w:szCs w:val="24"/>
        </w:rPr>
        <w:t xml:space="preserve"> Prosimy o potwierdzenie, że w przypadku, wystąpienia braków lub błędów w zakresie opisu przedmiotu zamówienia określonego w dokumentacji załączonej do zapytania ofertowego i stanowiącej podstawę do wyceny ofert, w przypadku konieczności wykonania robót wynikających z zaistnienia ww. okoliczności, Wykonawca otrzyma wynagrodzenie dodatkowe, a termin wykonania zamówienia ulegnie stosownemu wydłużeniu.</w:t>
      </w:r>
    </w:p>
    <w:p w14:paraId="23F3879D" w14:textId="77777777" w:rsidR="003A5298" w:rsidRPr="0029050D" w:rsidRDefault="003A5298" w:rsidP="003A5298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Odp. 7.</w:t>
      </w:r>
      <w:r w:rsidRPr="0029050D">
        <w:rPr>
          <w:rFonts w:ascii="Times New Roman" w:hAnsi="Times New Roman" w:cs="Times New Roman"/>
          <w:sz w:val="24"/>
          <w:szCs w:val="24"/>
        </w:rPr>
        <w:t xml:space="preserve"> Zmianę ceny ryczałtowej określa Kodeks cywilny w art.632 § 1 i 2</w:t>
      </w:r>
    </w:p>
    <w:p w14:paraId="6E13BCDB" w14:textId="6AC19F77" w:rsidR="003A5298" w:rsidRPr="003A5298" w:rsidRDefault="003A5298" w:rsidP="003A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298">
        <w:rPr>
          <w:rFonts w:ascii="Times New Roman" w:eastAsia="Times New Roman" w:hAnsi="Times New Roman" w:cs="Times New Roman"/>
          <w:sz w:val="24"/>
          <w:szCs w:val="24"/>
          <w:lang w:eastAsia="pl-PL"/>
        </w:rPr>
        <w:t>§  1. </w:t>
      </w:r>
      <w:r w:rsidRPr="00290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29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strony umówiły się o wynagrodzenie ryczałtowe, przyjmujący zamówienie nie może żądać podwyższenia wynagrodzenia, chociażby w czasie zawarcia umowy nie można było przewidzieć rozmiaru lub kosztów prac.</w:t>
      </w:r>
    </w:p>
    <w:p w14:paraId="09BE036C" w14:textId="6DE7910A" w:rsidR="003A5298" w:rsidRPr="003A5298" w:rsidRDefault="003A5298" w:rsidP="003A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298">
        <w:rPr>
          <w:rFonts w:ascii="Times New Roman" w:eastAsia="Times New Roman" w:hAnsi="Times New Roman" w:cs="Times New Roman"/>
          <w:sz w:val="24"/>
          <w:szCs w:val="24"/>
          <w:lang w:eastAsia="pl-PL"/>
        </w:rPr>
        <w:t>§  2. </w:t>
      </w:r>
      <w:r w:rsidRPr="00290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29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jednak wskutek zmiany stosunków, której nie można było przewidzieć, wykonanie dzieła groziłoby przyjmującemu zamówienie rażącą stratą, sąd może podwyższyć ryczałt lub rozwiązać umowę.</w:t>
      </w:r>
    </w:p>
    <w:p w14:paraId="3A1EE54B" w14:textId="285DB43B" w:rsidR="005F3DDB" w:rsidRPr="0029050D" w:rsidRDefault="003A5298" w:rsidP="005F3DDB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sz w:val="24"/>
          <w:szCs w:val="24"/>
        </w:rPr>
        <w:t>Rażące błędy i braki w dokumentacji należy uwidocznić na etapie przygotowania oferty</w:t>
      </w:r>
      <w:r w:rsidR="005F3DDB">
        <w:rPr>
          <w:rFonts w:ascii="Times New Roman" w:hAnsi="Times New Roman" w:cs="Times New Roman"/>
          <w:sz w:val="24"/>
          <w:szCs w:val="24"/>
        </w:rPr>
        <w:t>. Proszę jednakże zważyć, że cena ma charakter ryczałtowy, co zasadniczo oznacza, że dostarczone przez Zamawiającego dokumenty mają charakter poglądowy i w rzeczywistości może również zajść potrzeba wykonania większego zakresu prac rzeczywistych.</w:t>
      </w:r>
    </w:p>
    <w:p w14:paraId="5340388F" w14:textId="093AFB01" w:rsidR="0029050D" w:rsidRPr="0029050D" w:rsidRDefault="0029050D" w:rsidP="003A5298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t>Pytanie 8.</w:t>
      </w:r>
      <w:r w:rsidRPr="0029050D">
        <w:rPr>
          <w:rFonts w:ascii="Times New Roman" w:hAnsi="Times New Roman" w:cs="Times New Roman"/>
          <w:sz w:val="24"/>
          <w:szCs w:val="24"/>
        </w:rPr>
        <w:t xml:space="preserve"> Prosimy o potwierdzenie, że wyposażenie obiektu tj. stoły, krzesła, szafki, łóżka, elementy wyposażenia aneksu kuchennego nie wchodzą w zakres wyceny. Jeśli wchodzą prosimy o dokładną specyfikację.</w:t>
      </w:r>
    </w:p>
    <w:p w14:paraId="66C5C1E8" w14:textId="4D24D415" w:rsidR="0029050D" w:rsidRDefault="0029050D" w:rsidP="003A5298">
      <w:pPr>
        <w:jc w:val="both"/>
        <w:rPr>
          <w:rFonts w:ascii="Times New Roman" w:hAnsi="Times New Roman" w:cs="Times New Roman"/>
          <w:sz w:val="24"/>
          <w:szCs w:val="24"/>
        </w:rPr>
      </w:pPr>
      <w:r w:rsidRPr="00290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Odp. 8.</w:t>
      </w:r>
      <w:r w:rsidRPr="0029050D">
        <w:rPr>
          <w:rFonts w:ascii="Times New Roman" w:hAnsi="Times New Roman" w:cs="Times New Roman"/>
          <w:sz w:val="24"/>
          <w:szCs w:val="24"/>
        </w:rPr>
        <w:t xml:space="preserve"> Wyposażenie przedszkola w stoły, krzesła, szafki, łóżka, elementy wyposażenia aneksu kuchennego nie wchodzą w zakres tego postępowania.</w:t>
      </w:r>
    </w:p>
    <w:p w14:paraId="38C42282" w14:textId="77777777" w:rsidR="0089317F" w:rsidRPr="0089317F" w:rsidRDefault="0089317F" w:rsidP="0089317F">
      <w:pPr>
        <w:numPr>
          <w:ilvl w:val="0"/>
          <w:numId w:val="2"/>
        </w:numPr>
        <w:spacing w:after="0" w:line="276" w:lineRule="auto"/>
        <w:ind w:left="426" w:right="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317F">
        <w:rPr>
          <w:rFonts w:ascii="Times New Roman" w:eastAsia="Times New Roman" w:hAnsi="Times New Roman" w:cs="Times New Roman"/>
          <w:b/>
          <w:lang w:eastAsia="pl-PL"/>
        </w:rPr>
        <w:t xml:space="preserve">Zamawiający informuje, że działając zgodnie z art. 286 ust. 1 i ust. 3 ustawy Pzp. zmienił treść Specyfikacji Warunków Zamówienia sporządzonej w w/w postępowaniu </w:t>
      </w:r>
      <w:r w:rsidRPr="0089317F">
        <w:rPr>
          <w:rFonts w:ascii="Times New Roman" w:eastAsia="Times New Roman" w:hAnsi="Times New Roman" w:cs="Times New Roman"/>
          <w:b/>
          <w:lang w:eastAsia="pl-PL"/>
        </w:rPr>
        <w:br/>
        <w:t>w następującym zakresie:</w:t>
      </w:r>
    </w:p>
    <w:p w14:paraId="576CB150" w14:textId="77777777" w:rsidR="0089317F" w:rsidRPr="0089317F" w:rsidRDefault="0089317F" w:rsidP="0089317F">
      <w:pPr>
        <w:tabs>
          <w:tab w:val="left" w:pos="142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FDB2CF7" w14:textId="77777777" w:rsidR="0089317F" w:rsidRPr="0089317F" w:rsidRDefault="0089317F" w:rsidP="0089317F">
      <w:pPr>
        <w:tabs>
          <w:tab w:val="left" w:pos="142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1658F6F2" w14:textId="6DDAB919" w:rsidR="0089317F" w:rsidRPr="0089317F" w:rsidRDefault="0089317F" w:rsidP="0089317F">
      <w:pPr>
        <w:tabs>
          <w:tab w:val="left" w:pos="142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9317F">
        <w:rPr>
          <w:rFonts w:ascii="Times New Roman" w:eastAsia="Times New Roman" w:hAnsi="Times New Roman" w:cs="Times New Roman"/>
          <w:b/>
        </w:rPr>
        <w:t>Zamawiający przedłuża termin składania i otwarcia ofert do dnia 2</w:t>
      </w:r>
      <w:r w:rsidR="00393F2F">
        <w:rPr>
          <w:rFonts w:ascii="Times New Roman" w:eastAsia="Times New Roman" w:hAnsi="Times New Roman" w:cs="Times New Roman"/>
          <w:b/>
        </w:rPr>
        <w:t>7</w:t>
      </w:r>
      <w:r w:rsidRPr="0089317F">
        <w:rPr>
          <w:rFonts w:ascii="Times New Roman" w:eastAsia="Times New Roman" w:hAnsi="Times New Roman" w:cs="Times New Roman"/>
          <w:b/>
        </w:rPr>
        <w:t xml:space="preserve">.05.2021 r. </w:t>
      </w:r>
    </w:p>
    <w:p w14:paraId="6E065516" w14:textId="77777777" w:rsidR="0089317F" w:rsidRPr="0089317F" w:rsidRDefault="0089317F" w:rsidP="0089317F">
      <w:pPr>
        <w:tabs>
          <w:tab w:val="left" w:pos="142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3FB2F85" w14:textId="77777777" w:rsidR="0089317F" w:rsidRPr="0089317F" w:rsidRDefault="0089317F" w:rsidP="0089317F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lang w:eastAsia="pl-PL"/>
        </w:rPr>
      </w:pPr>
      <w:r w:rsidRPr="0089317F">
        <w:rPr>
          <w:rFonts w:ascii="Times New Roman" w:eastAsia="Times New Roman" w:hAnsi="Times New Roman" w:cs="Times New Roman"/>
          <w:b/>
          <w:lang w:eastAsia="pl-PL"/>
        </w:rPr>
        <w:t xml:space="preserve">Rozdział III ust. 2 Sposób oraz termin składania ofert: </w:t>
      </w:r>
      <w:r w:rsidRPr="0089317F">
        <w:rPr>
          <w:rFonts w:ascii="Times New Roman" w:eastAsia="Times New Roman" w:hAnsi="Times New Roman" w:cs="Times New Roman"/>
          <w:b/>
          <w:bCs/>
          <w:lang w:eastAsia="pl-PL"/>
        </w:rPr>
        <w:t xml:space="preserve">pkt 1) </w:t>
      </w:r>
      <w:r w:rsidRPr="0089317F">
        <w:rPr>
          <w:rFonts w:ascii="Times New Roman" w:eastAsia="Times New Roman" w:hAnsi="Times New Roman" w:cs="Times New Roman"/>
          <w:lang w:eastAsia="pl-PL"/>
        </w:rPr>
        <w:t>otrzymuje brzmienie:</w:t>
      </w:r>
    </w:p>
    <w:p w14:paraId="565AC4FA" w14:textId="77777777" w:rsidR="0089317F" w:rsidRPr="0089317F" w:rsidRDefault="0089317F" w:rsidP="0089317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</w:rPr>
      </w:pPr>
    </w:p>
    <w:p w14:paraId="7343857B" w14:textId="007945F8" w:rsidR="0089317F" w:rsidRPr="0089317F" w:rsidRDefault="0089317F" w:rsidP="0089317F">
      <w:pPr>
        <w:spacing w:after="0" w:line="240" w:lineRule="auto"/>
        <w:ind w:right="-108" w:firstLine="426"/>
        <w:jc w:val="both"/>
        <w:rPr>
          <w:rFonts w:ascii="Times New Roman" w:eastAsia="Times New Roman" w:hAnsi="Times New Roman" w:cs="Times New Roman"/>
          <w:bCs/>
        </w:rPr>
      </w:pPr>
      <w:r w:rsidRPr="008931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9317F">
        <w:rPr>
          <w:rFonts w:ascii="Times New Roman" w:eastAsia="Times New Roman" w:hAnsi="Times New Roman" w:cs="Times New Roman"/>
          <w:lang w:eastAsia="pl-PL"/>
        </w:rPr>
        <w:t>„</w:t>
      </w:r>
      <w:r w:rsidRPr="0089317F">
        <w:rPr>
          <w:rFonts w:ascii="Times New Roman" w:eastAsia="Times New Roman" w:hAnsi="Times New Roman" w:cs="Times New Roman"/>
          <w:b/>
        </w:rPr>
        <w:t>Ofertę należy złożyć w terminie do dnia 2</w:t>
      </w:r>
      <w:r>
        <w:rPr>
          <w:rFonts w:ascii="Times New Roman" w:eastAsia="Times New Roman" w:hAnsi="Times New Roman" w:cs="Times New Roman"/>
          <w:b/>
        </w:rPr>
        <w:t>7</w:t>
      </w:r>
      <w:r w:rsidRPr="0089317F">
        <w:rPr>
          <w:rFonts w:ascii="Times New Roman" w:eastAsia="Times New Roman" w:hAnsi="Times New Roman" w:cs="Times New Roman"/>
          <w:b/>
        </w:rPr>
        <w:t>.05.2021 r. do godz. 1</w:t>
      </w:r>
      <w:r>
        <w:rPr>
          <w:rFonts w:ascii="Times New Roman" w:eastAsia="Times New Roman" w:hAnsi="Times New Roman" w:cs="Times New Roman"/>
          <w:b/>
        </w:rPr>
        <w:t>3</w:t>
      </w:r>
      <w:r w:rsidRPr="0089317F">
        <w:rPr>
          <w:rFonts w:ascii="Times New Roman" w:eastAsia="Times New Roman" w:hAnsi="Times New Roman" w:cs="Times New Roman"/>
          <w:b/>
        </w:rPr>
        <w:t>.30.</w:t>
      </w:r>
      <w:r w:rsidRPr="0089317F">
        <w:rPr>
          <w:rFonts w:ascii="Times New Roman" w:eastAsia="Times New Roman" w:hAnsi="Times New Roman" w:cs="Times New Roman"/>
          <w:bCs/>
        </w:rPr>
        <w:t>”</w:t>
      </w:r>
    </w:p>
    <w:p w14:paraId="0064B7A6" w14:textId="77777777" w:rsidR="0089317F" w:rsidRPr="0089317F" w:rsidRDefault="0089317F" w:rsidP="0089317F">
      <w:pPr>
        <w:spacing w:after="0" w:line="240" w:lineRule="auto"/>
        <w:ind w:right="-108" w:firstLine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E60770" w14:textId="77777777" w:rsidR="0089317F" w:rsidRPr="0089317F" w:rsidRDefault="0089317F" w:rsidP="0089317F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317F">
        <w:rPr>
          <w:rFonts w:ascii="Times New Roman" w:eastAsia="Times New Roman" w:hAnsi="Times New Roman" w:cs="Times New Roman"/>
          <w:b/>
          <w:lang w:eastAsia="pl-PL"/>
        </w:rPr>
        <w:t xml:space="preserve">Rozdział III ust. 3 Termin otwarcia ofert: pkt 1) </w:t>
      </w:r>
      <w:r w:rsidRPr="0089317F">
        <w:rPr>
          <w:rFonts w:ascii="Times New Roman" w:eastAsia="Times New Roman" w:hAnsi="Times New Roman" w:cs="Times New Roman"/>
          <w:bCs/>
          <w:lang w:eastAsia="pl-PL"/>
        </w:rPr>
        <w:t>otrzymuje brzmienie:</w:t>
      </w:r>
    </w:p>
    <w:p w14:paraId="3DB82D01" w14:textId="77777777" w:rsidR="0089317F" w:rsidRPr="0089317F" w:rsidRDefault="0089317F" w:rsidP="0089317F">
      <w:pPr>
        <w:spacing w:after="60" w:line="240" w:lineRule="auto"/>
        <w:ind w:left="431" w:right="-108"/>
        <w:jc w:val="both"/>
        <w:rPr>
          <w:rFonts w:ascii="Times New Roman" w:eastAsia="Times New Roman" w:hAnsi="Times New Roman" w:cs="Times New Roman"/>
          <w:b/>
        </w:rPr>
      </w:pPr>
    </w:p>
    <w:p w14:paraId="5DA35501" w14:textId="26956564" w:rsidR="0089317F" w:rsidRPr="0089317F" w:rsidRDefault="0089317F" w:rsidP="0089317F">
      <w:pPr>
        <w:spacing w:after="60" w:line="240" w:lineRule="auto"/>
        <w:ind w:left="431" w:right="-108"/>
        <w:jc w:val="both"/>
        <w:rPr>
          <w:rFonts w:ascii="Times New Roman" w:eastAsia="Times New Roman" w:hAnsi="Times New Roman" w:cs="Times New Roman"/>
        </w:rPr>
      </w:pPr>
      <w:r w:rsidRPr="0089317F">
        <w:rPr>
          <w:rFonts w:ascii="Times New Roman" w:eastAsia="Times New Roman" w:hAnsi="Times New Roman" w:cs="Times New Roman"/>
          <w:bCs/>
        </w:rPr>
        <w:t>„</w:t>
      </w:r>
      <w:r w:rsidRPr="0089317F">
        <w:rPr>
          <w:rFonts w:ascii="Times New Roman" w:eastAsia="Times New Roman" w:hAnsi="Times New Roman" w:cs="Times New Roman"/>
          <w:b/>
        </w:rPr>
        <w:t>Otwarcie ofert nastąpi w dniu 2</w:t>
      </w:r>
      <w:r>
        <w:rPr>
          <w:rFonts w:ascii="Times New Roman" w:eastAsia="Times New Roman" w:hAnsi="Times New Roman" w:cs="Times New Roman"/>
          <w:b/>
        </w:rPr>
        <w:t>7</w:t>
      </w:r>
      <w:r w:rsidRPr="0089317F">
        <w:rPr>
          <w:rFonts w:ascii="Times New Roman" w:eastAsia="Times New Roman" w:hAnsi="Times New Roman" w:cs="Times New Roman"/>
          <w:b/>
        </w:rPr>
        <w:t xml:space="preserve">.05.2021 r. o godz. </w:t>
      </w:r>
      <w:r w:rsidR="00FB714E">
        <w:rPr>
          <w:rFonts w:ascii="Times New Roman" w:eastAsia="Times New Roman" w:hAnsi="Times New Roman" w:cs="Times New Roman"/>
          <w:b/>
        </w:rPr>
        <w:t>14.00</w:t>
      </w:r>
      <w:r w:rsidRPr="0089317F">
        <w:rPr>
          <w:rFonts w:ascii="Times New Roman" w:eastAsia="Times New Roman" w:hAnsi="Times New Roman" w:cs="Times New Roman"/>
          <w:b/>
        </w:rPr>
        <w:t xml:space="preserve"> </w:t>
      </w:r>
      <w:r w:rsidRPr="0089317F">
        <w:rPr>
          <w:rFonts w:ascii="Times New Roman" w:eastAsia="Times New Roman" w:hAnsi="Times New Roman" w:cs="Times New Roman"/>
        </w:rPr>
        <w:t>poprzez odszyfrowanie wczytanych ofert.”</w:t>
      </w:r>
    </w:p>
    <w:p w14:paraId="5E00F8CE" w14:textId="77777777" w:rsidR="0089317F" w:rsidRPr="0089317F" w:rsidRDefault="0089317F" w:rsidP="0089317F">
      <w:pPr>
        <w:spacing w:after="60" w:line="240" w:lineRule="auto"/>
        <w:ind w:left="431" w:right="-108"/>
        <w:jc w:val="both"/>
        <w:rPr>
          <w:rFonts w:ascii="Times New Roman" w:eastAsia="Times New Roman" w:hAnsi="Times New Roman" w:cs="Times New Roman"/>
        </w:rPr>
      </w:pPr>
    </w:p>
    <w:p w14:paraId="6655D0D3" w14:textId="77777777" w:rsidR="0089317F" w:rsidRPr="0089317F" w:rsidRDefault="0089317F" w:rsidP="0089317F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317F">
        <w:rPr>
          <w:rFonts w:ascii="Times New Roman" w:eastAsia="Times New Roman" w:hAnsi="Times New Roman" w:cs="Times New Roman"/>
          <w:b/>
          <w:lang w:eastAsia="pl-PL"/>
        </w:rPr>
        <w:t xml:space="preserve">Rozdział III ust. 4 Termin związania z ofertą: pkt 1) </w:t>
      </w:r>
      <w:r w:rsidRPr="0089317F">
        <w:rPr>
          <w:rFonts w:ascii="Times New Roman" w:eastAsia="Times New Roman" w:hAnsi="Times New Roman" w:cs="Times New Roman"/>
          <w:bCs/>
          <w:lang w:eastAsia="pl-PL"/>
        </w:rPr>
        <w:t>otrzymuje brzmienie:</w:t>
      </w:r>
    </w:p>
    <w:p w14:paraId="05390E44" w14:textId="77777777" w:rsidR="0089317F" w:rsidRPr="0089317F" w:rsidRDefault="0089317F" w:rsidP="0089317F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E4F17C" w14:textId="05E7EA6E" w:rsidR="0089317F" w:rsidRPr="0089317F" w:rsidRDefault="0089317F" w:rsidP="0089317F">
      <w:pPr>
        <w:spacing w:after="60" w:line="240" w:lineRule="auto"/>
        <w:ind w:left="426" w:right="-108"/>
        <w:jc w:val="both"/>
        <w:rPr>
          <w:rFonts w:ascii="Times New Roman" w:eastAsia="Times New Roman" w:hAnsi="Times New Roman" w:cs="Times New Roman"/>
          <w:b/>
          <w:bCs/>
        </w:rPr>
      </w:pPr>
      <w:r w:rsidRPr="0089317F">
        <w:rPr>
          <w:rFonts w:ascii="Times New Roman" w:eastAsia="Times New Roman" w:hAnsi="Times New Roman" w:cs="Times New Roman"/>
        </w:rPr>
        <w:t>„Wykonawca</w:t>
      </w:r>
      <w:r w:rsidRPr="0089317F">
        <w:rPr>
          <w:rFonts w:ascii="Times New Roman" w:eastAsia="Times New Roman" w:hAnsi="Times New Roman" w:cs="Times New Roman"/>
          <w:lang w:bidi="pl-PL"/>
        </w:rPr>
        <w:t xml:space="preserve"> jest związany ofertą w terminie 30 dni od dnia upływu terminu składania ofert, </w:t>
      </w:r>
      <w:r w:rsidRPr="0089317F">
        <w:rPr>
          <w:rFonts w:ascii="Times New Roman" w:eastAsia="Times New Roman" w:hAnsi="Times New Roman" w:cs="Times New Roman"/>
          <w:lang w:bidi="pl-PL"/>
        </w:rPr>
        <w:br/>
        <w:t xml:space="preserve">tj. </w:t>
      </w:r>
      <w:r w:rsidRPr="0089317F">
        <w:rPr>
          <w:rFonts w:ascii="Times New Roman" w:eastAsia="Times New Roman" w:hAnsi="Times New Roman" w:cs="Times New Roman"/>
          <w:b/>
          <w:bCs/>
        </w:rPr>
        <w:t xml:space="preserve">do dnia </w:t>
      </w:r>
      <w:r w:rsidR="00FB714E">
        <w:rPr>
          <w:rFonts w:ascii="Times New Roman" w:eastAsia="Times New Roman" w:hAnsi="Times New Roman" w:cs="Times New Roman"/>
          <w:b/>
          <w:bCs/>
        </w:rPr>
        <w:t>25</w:t>
      </w:r>
      <w:r w:rsidRPr="0089317F">
        <w:rPr>
          <w:rFonts w:ascii="Times New Roman" w:eastAsia="Times New Roman" w:hAnsi="Times New Roman" w:cs="Times New Roman"/>
          <w:b/>
          <w:bCs/>
        </w:rPr>
        <w:t>.06.2021 r.</w:t>
      </w:r>
      <w:r w:rsidRPr="0089317F">
        <w:rPr>
          <w:rFonts w:ascii="Times New Roman" w:eastAsia="Times New Roman" w:hAnsi="Times New Roman" w:cs="Times New Roman"/>
        </w:rPr>
        <w:t>”</w:t>
      </w:r>
    </w:p>
    <w:p w14:paraId="02111764" w14:textId="77777777" w:rsidR="0089317F" w:rsidRPr="0089317F" w:rsidRDefault="0089317F" w:rsidP="0089317F">
      <w:pPr>
        <w:tabs>
          <w:tab w:val="left" w:pos="142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37576B8" w14:textId="77777777" w:rsidR="0089317F" w:rsidRPr="0089317F" w:rsidRDefault="0089317F" w:rsidP="0089317F">
      <w:pPr>
        <w:tabs>
          <w:tab w:val="left" w:pos="142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C58643B" w14:textId="78C2856B" w:rsidR="0089317F" w:rsidRPr="0089317F" w:rsidRDefault="0089317F" w:rsidP="0089317F">
      <w:pPr>
        <w:tabs>
          <w:tab w:val="left" w:pos="142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9317F">
        <w:rPr>
          <w:rFonts w:ascii="Times New Roman" w:eastAsia="Times New Roman" w:hAnsi="Times New Roman" w:cs="Times New Roman"/>
          <w:b/>
        </w:rPr>
        <w:t xml:space="preserve">W załączniku  – Przedmiary robót </w:t>
      </w:r>
      <w:r w:rsidRPr="0089317F">
        <w:rPr>
          <w:rFonts w:ascii="Times New Roman" w:eastAsia="Times New Roman" w:hAnsi="Times New Roman" w:cs="Times New Roman"/>
          <w:bCs/>
        </w:rPr>
        <w:t xml:space="preserve">dodaje się </w:t>
      </w:r>
      <w:r w:rsidR="00FB714E">
        <w:rPr>
          <w:rFonts w:ascii="Times New Roman" w:eastAsia="Times New Roman" w:hAnsi="Times New Roman" w:cs="Times New Roman"/>
          <w:bCs/>
        </w:rPr>
        <w:t>zmian</w:t>
      </w:r>
      <w:r w:rsidR="002D1ED2">
        <w:rPr>
          <w:rFonts w:ascii="Times New Roman" w:eastAsia="Times New Roman" w:hAnsi="Times New Roman" w:cs="Times New Roman"/>
          <w:bCs/>
        </w:rPr>
        <w:t>y</w:t>
      </w:r>
      <w:r w:rsidR="00FB714E">
        <w:rPr>
          <w:rFonts w:ascii="Times New Roman" w:eastAsia="Times New Roman" w:hAnsi="Times New Roman" w:cs="Times New Roman"/>
          <w:bCs/>
        </w:rPr>
        <w:t>.</w:t>
      </w:r>
      <w:r w:rsidRPr="0089317F">
        <w:rPr>
          <w:rFonts w:ascii="Times New Roman" w:eastAsia="Times New Roman" w:hAnsi="Times New Roman" w:cs="Times New Roman"/>
          <w:bCs/>
        </w:rPr>
        <w:t>. Poprzednia wersja w/w dokumentu sprzed modyfikacji traci moc.</w:t>
      </w:r>
    </w:p>
    <w:p w14:paraId="660A2125" w14:textId="77777777" w:rsidR="0089317F" w:rsidRPr="0089317F" w:rsidRDefault="0089317F" w:rsidP="0089317F">
      <w:pPr>
        <w:tabs>
          <w:tab w:val="left" w:pos="142"/>
        </w:tabs>
        <w:spacing w:line="256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DA67012" w14:textId="77777777" w:rsidR="0089317F" w:rsidRPr="0089317F" w:rsidRDefault="0089317F" w:rsidP="0089317F">
      <w:pPr>
        <w:spacing w:after="0" w:line="240" w:lineRule="auto"/>
        <w:ind w:right="-357"/>
        <w:jc w:val="both"/>
        <w:rPr>
          <w:rFonts w:ascii="Times New Roman" w:eastAsia="Times New Roman" w:hAnsi="Times New Roman" w:cs="Times New Roman"/>
          <w:b/>
        </w:rPr>
      </w:pPr>
    </w:p>
    <w:p w14:paraId="65261E08" w14:textId="77777777" w:rsidR="0089317F" w:rsidRPr="0089317F" w:rsidRDefault="0089317F" w:rsidP="0089317F">
      <w:pPr>
        <w:spacing w:after="200" w:line="240" w:lineRule="auto"/>
        <w:ind w:right="-357"/>
        <w:contextualSpacing/>
        <w:jc w:val="both"/>
        <w:rPr>
          <w:rFonts w:ascii="Times New Roman" w:eastAsia="Calibri" w:hAnsi="Times New Roman" w:cs="Times New Roman"/>
          <w:b/>
        </w:rPr>
      </w:pPr>
      <w:r w:rsidRPr="0089317F">
        <w:rPr>
          <w:rFonts w:ascii="Times New Roman" w:eastAsia="Calibri" w:hAnsi="Times New Roman" w:cs="Times New Roman"/>
          <w:b/>
        </w:rPr>
        <w:t xml:space="preserve">Powyższa odpowiedź na pytanie i modyfikacje treści SWZ oraz załączników stanowią integralną część dokumentów zamówienia, to jest Opisu przedmiotu zamówienia wraz z załącznikami oraz Specyfikacji Warunków Zamówienia. </w:t>
      </w:r>
    </w:p>
    <w:p w14:paraId="025AFB4B" w14:textId="77777777" w:rsidR="0089317F" w:rsidRPr="0089317F" w:rsidRDefault="0089317F" w:rsidP="0089317F">
      <w:pPr>
        <w:spacing w:after="200" w:line="240" w:lineRule="auto"/>
        <w:ind w:right="-35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7670C50" w14:textId="77777777" w:rsidR="0089317F" w:rsidRPr="0089317F" w:rsidRDefault="0089317F" w:rsidP="0089317F">
      <w:pPr>
        <w:spacing w:after="200" w:line="240" w:lineRule="auto"/>
        <w:ind w:right="-35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504F60" w14:textId="77777777" w:rsidR="0089317F" w:rsidRPr="0089317F" w:rsidRDefault="0089317F" w:rsidP="0089317F">
      <w:pPr>
        <w:spacing w:after="200" w:line="240" w:lineRule="auto"/>
        <w:ind w:right="-357"/>
        <w:contextualSpacing/>
        <w:jc w:val="both"/>
        <w:rPr>
          <w:rFonts w:ascii="Times New Roman" w:eastAsia="Calibri" w:hAnsi="Times New Roman" w:cs="Times New Roman"/>
          <w:b/>
        </w:rPr>
      </w:pPr>
      <w:r w:rsidRPr="0089317F">
        <w:rPr>
          <w:rFonts w:ascii="Times New Roman" w:eastAsia="Calibri" w:hAnsi="Times New Roman" w:cs="Times New Roman"/>
          <w:b/>
        </w:rPr>
        <w:t xml:space="preserve">Powyższa modyfikacja powoduje zmianę treści ogłoszenia. </w:t>
      </w:r>
    </w:p>
    <w:p w14:paraId="6F01FF72" w14:textId="77777777" w:rsidR="0089317F" w:rsidRPr="0089317F" w:rsidRDefault="0089317F" w:rsidP="00893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8E8FE13" w14:textId="77777777" w:rsidR="0029050D" w:rsidRPr="0029050D" w:rsidRDefault="0029050D" w:rsidP="003A52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050D" w:rsidRPr="0029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3AB"/>
    <w:multiLevelType w:val="hybridMultilevel"/>
    <w:tmpl w:val="9B0A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983"/>
    <w:multiLevelType w:val="hybridMultilevel"/>
    <w:tmpl w:val="34EC980E"/>
    <w:lvl w:ilvl="0" w:tplc="C51C3D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18"/>
    <w:rsid w:val="000C1B19"/>
    <w:rsid w:val="00154F1F"/>
    <w:rsid w:val="0029050D"/>
    <w:rsid w:val="002D1ED2"/>
    <w:rsid w:val="00373D42"/>
    <w:rsid w:val="00393F2F"/>
    <w:rsid w:val="003A5298"/>
    <w:rsid w:val="004A0191"/>
    <w:rsid w:val="004E10F9"/>
    <w:rsid w:val="005F3DDB"/>
    <w:rsid w:val="006578C3"/>
    <w:rsid w:val="00745D55"/>
    <w:rsid w:val="0089317F"/>
    <w:rsid w:val="00A64697"/>
    <w:rsid w:val="00A71298"/>
    <w:rsid w:val="00D434AE"/>
    <w:rsid w:val="00D85C83"/>
    <w:rsid w:val="00DE3F18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753C"/>
  <w15:docId w15:val="{E5F50D2E-8239-4105-B4BD-A4F73778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F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34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</dc:creator>
  <cp:lastModifiedBy>Jarosław Sobczak</cp:lastModifiedBy>
  <cp:revision>7</cp:revision>
  <cp:lastPrinted>2021-05-18T12:05:00Z</cp:lastPrinted>
  <dcterms:created xsi:type="dcterms:W3CDTF">2021-05-18T11:41:00Z</dcterms:created>
  <dcterms:modified xsi:type="dcterms:W3CDTF">2021-05-18T13:07:00Z</dcterms:modified>
</cp:coreProperties>
</file>