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4" w:rsidRDefault="00F46C87">
      <w:bookmarkStart w:id="0" w:name="_GoBack"/>
      <w:bookmarkEnd w:id="0"/>
    </w:p>
    <w:p w:rsidR="0029495E" w:rsidRPr="00EF21BF" w:rsidRDefault="0029495E" w:rsidP="0029495E">
      <w:pPr>
        <w:jc w:val="center"/>
        <w:rPr>
          <w:b/>
        </w:rPr>
      </w:pPr>
      <w:r w:rsidRPr="00EF21BF">
        <w:rPr>
          <w:b/>
        </w:rPr>
        <w:t>Wójt Gminy Kolno</w:t>
      </w:r>
    </w:p>
    <w:p w:rsidR="00A92AA5" w:rsidRDefault="00A92AA5" w:rsidP="00A92AA5">
      <w:pPr>
        <w:spacing w:line="360" w:lineRule="auto"/>
        <w:ind w:firstLine="708"/>
        <w:jc w:val="both"/>
      </w:pPr>
    </w:p>
    <w:p w:rsidR="0029495E" w:rsidRDefault="0029495E" w:rsidP="00A92AA5">
      <w:pPr>
        <w:spacing w:line="360" w:lineRule="auto"/>
        <w:ind w:firstLine="708"/>
        <w:jc w:val="both"/>
      </w:pPr>
      <w:r>
        <w:t>Stosownie do art.35 ustawy z dnia 21 sierpnia 1997 r,</w:t>
      </w:r>
      <w:r w:rsidR="00C130B7">
        <w:t xml:space="preserve"> </w:t>
      </w:r>
      <w:r>
        <w:t>o gospodarce nieruchomościami Dz.U. z 2015 r,poz.1774 ze.zm.) - informuj</w:t>
      </w:r>
      <w:r w:rsidR="00D76222">
        <w:t xml:space="preserve">ę, że na okres 21 dni od dnia </w:t>
      </w:r>
      <w:r w:rsidR="00F92354">
        <w:rPr>
          <w:b/>
        </w:rPr>
        <w:t>27.04</w:t>
      </w:r>
      <w:r w:rsidRPr="00B86888">
        <w:rPr>
          <w:b/>
        </w:rPr>
        <w:t>.2017 r</w:t>
      </w:r>
      <w:r>
        <w:t>, na tablicy ogłosze</w:t>
      </w:r>
      <w:r w:rsidR="00D76222">
        <w:t>ń Urzędu Gminy Kolno wsi:</w:t>
      </w:r>
      <w:r w:rsidR="00F92354">
        <w:t xml:space="preserve"> Kolno i</w:t>
      </w:r>
      <w:r w:rsidR="00D76222">
        <w:t xml:space="preserve"> Kruzy,</w:t>
      </w:r>
      <w:r>
        <w:t xml:space="preserve"> oraz w Biuletynie Informacji Publiczne</w:t>
      </w:r>
      <w:r w:rsidR="0012230E">
        <w:t xml:space="preserve">j http://bip.Kolno-gmina.pl </w:t>
      </w:r>
      <w:r>
        <w:t>zamieszczone zostały wykazy nieruch</w:t>
      </w:r>
      <w:r w:rsidR="00F92354">
        <w:t>omości gminy Kolno przeznczone</w:t>
      </w:r>
      <w:r>
        <w:t xml:space="preserve"> do sprzedaży w trybie</w:t>
      </w:r>
      <w:r w:rsidR="00F92354">
        <w:t xml:space="preserve"> przetargowym.</w:t>
      </w:r>
    </w:p>
    <w:p w:rsidR="00A92AA5" w:rsidRDefault="0029495E" w:rsidP="0029495E">
      <w:pPr>
        <w:jc w:val="right"/>
      </w:pPr>
      <w:r>
        <w:t>Wójt Gminy Kolno</w:t>
      </w:r>
    </w:p>
    <w:p w:rsidR="0029495E" w:rsidRDefault="00A92AA5" w:rsidP="00A92AA5">
      <w:pPr>
        <w:jc w:val="center"/>
      </w:pPr>
      <w:r>
        <w:t xml:space="preserve">                                                                                                                                                     /-/ Henryk Duda</w:t>
      </w:r>
      <w:r w:rsidR="0029495E">
        <w:t xml:space="preserve"> </w:t>
      </w:r>
    </w:p>
    <w:sectPr w:rsidR="0029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E"/>
    <w:rsid w:val="0012230E"/>
    <w:rsid w:val="0029495E"/>
    <w:rsid w:val="005E3AAF"/>
    <w:rsid w:val="00A92AA5"/>
    <w:rsid w:val="00B86888"/>
    <w:rsid w:val="00C130B7"/>
    <w:rsid w:val="00D76222"/>
    <w:rsid w:val="00EF21BF"/>
    <w:rsid w:val="00F46C87"/>
    <w:rsid w:val="00F92354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0BEB-83DF-47B8-9C6E-40BC141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2017-02-09T08:40:00Z</cp:lastPrinted>
  <dcterms:created xsi:type="dcterms:W3CDTF">2017-04-28T12:56:00Z</dcterms:created>
  <dcterms:modified xsi:type="dcterms:W3CDTF">2017-04-28T12:56:00Z</dcterms:modified>
</cp:coreProperties>
</file>