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BFA" w14:textId="709E7CB4" w:rsidR="00B06D2A" w:rsidRPr="00492F2C" w:rsidRDefault="00C90BB0" w:rsidP="00492F2C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7777777" w:rsidR="00B06D2A" w:rsidRDefault="00C90BB0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nrtelefonu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492F2C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4ADC082E" w:rsidR="00B06D2A" w:rsidRDefault="00133345" w:rsidP="00133345">
      <w:pPr>
        <w:keepNext/>
        <w:tabs>
          <w:tab w:val="center" w:pos="4536"/>
          <w:tab w:val="right" w:pos="9072"/>
        </w:tabs>
        <w:spacing w:after="120"/>
        <w:outlineLvl w:val="1"/>
      </w:pPr>
      <w:r>
        <w:rPr>
          <w:rFonts w:ascii="Times New Roman" w:eastAsia="Times New Roman" w:hAnsi="Times New Roman"/>
          <w:b/>
          <w:lang w:eastAsia="pl-PL"/>
        </w:rPr>
        <w:tab/>
      </w:r>
      <w:r w:rsidR="00C90BB0">
        <w:rPr>
          <w:rFonts w:ascii="Times New Roman" w:eastAsia="Times New Roman" w:hAnsi="Times New Roman"/>
          <w:b/>
          <w:lang w:eastAsia="pl-PL"/>
        </w:rPr>
        <w:t>OFERTA W</w:t>
      </w:r>
      <w:r w:rsidR="00C90BB0"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  <w:r>
        <w:rPr>
          <w:rFonts w:ascii="Times New Roman" w:eastAsia="Times New Roman" w:hAnsi="Times New Roman"/>
          <w:b/>
          <w:caps/>
          <w:lang w:eastAsia="pl-PL"/>
        </w:rPr>
        <w:tab/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77777777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410A461C" w14:textId="77777777" w:rsidR="00150DF9" w:rsidRDefault="00150DF9" w:rsidP="00150DF9">
      <w:pPr>
        <w:jc w:val="both"/>
        <w:rPr>
          <w:color w:val="0070C0"/>
        </w:rPr>
      </w:pPr>
    </w:p>
    <w:p w14:paraId="247D5047" w14:textId="3B67BF62" w:rsidR="00CB4609" w:rsidRPr="008954B8" w:rsidRDefault="00CB4609" w:rsidP="00CB4609">
      <w:pPr>
        <w:widowControl w:val="0"/>
        <w:ind w:left="360"/>
        <w:jc w:val="center"/>
      </w:pPr>
      <w:bookmarkStart w:id="0" w:name="_Hlk69114367"/>
      <w:r w:rsidRPr="008954B8">
        <w:t>Budowa przedszkola samorządowego w Kolnie</w:t>
      </w:r>
      <w:r w:rsidR="008954B8" w:rsidRPr="008954B8">
        <w:t>.</w:t>
      </w:r>
    </w:p>
    <w:bookmarkEnd w:id="0"/>
    <w:p w14:paraId="767D8131" w14:textId="77777777" w:rsidR="00CB4609" w:rsidRPr="00707F9A" w:rsidRDefault="00CB4609" w:rsidP="00CB4609">
      <w:pPr>
        <w:spacing w:after="60"/>
        <w:jc w:val="center"/>
        <w:rPr>
          <w:b/>
          <w:bCs/>
        </w:rPr>
      </w:pPr>
    </w:p>
    <w:p w14:paraId="444F76D4" w14:textId="1564890F" w:rsidR="00B06D2A" w:rsidRDefault="00C90BB0">
      <w:pPr>
        <w:tabs>
          <w:tab w:val="left" w:pos="284"/>
          <w:tab w:val="left" w:pos="644"/>
        </w:tabs>
        <w:spacing w:after="0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CB4609">
        <w:rPr>
          <w:rFonts w:ascii="Times New Roman" w:eastAsia="Times New Roman" w:hAnsi="Times New Roman"/>
          <w:color w:val="000000"/>
          <w:lang w:eastAsia="pl-PL"/>
        </w:rPr>
        <w:t xml:space="preserve">Gminy Kolno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na warunkach i zasadach określonych w SWZ po łącznej cenie </w:t>
      </w:r>
      <w:bookmarkStart w:id="1" w:name="_Hlk8815720"/>
    </w:p>
    <w:p w14:paraId="378E8A1E" w14:textId="77777777" w:rsidR="00B06D2A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Cena łączna  </w:t>
      </w:r>
    </w:p>
    <w:p w14:paraId="53F67A78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31C537EB" w14:textId="77777777" w:rsidR="00B06D2A" w:rsidRDefault="00C90BB0">
      <w:pPr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(cena brutto słownie: ................................................................................................................) </w:t>
      </w:r>
    </w:p>
    <w:p w14:paraId="75FF028B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531175F9" w14:textId="4CEACF74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Przyjęta stawka podatku VAT: </w:t>
      </w:r>
      <w:r w:rsidR="00A13F12">
        <w:rPr>
          <w:rFonts w:ascii="Times New Roman" w:eastAsia="Times New Roman" w:hAnsi="Times New Roman"/>
          <w:b/>
          <w:lang w:eastAsia="pl-PL"/>
        </w:rPr>
        <w:t>23%</w:t>
      </w:r>
    </w:p>
    <w:p w14:paraId="67256829" w14:textId="2119D0A0" w:rsidR="00CB4609" w:rsidRDefault="00CB4609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6420E0AF" w14:textId="34819191" w:rsidR="00CB4609" w:rsidRDefault="00CB4609" w:rsidP="00CB4609">
      <w:pPr>
        <w:pStyle w:val="Akapitzlist"/>
        <w:numPr>
          <w:ilvl w:val="1"/>
          <w:numId w:val="1"/>
        </w:numPr>
        <w:tabs>
          <w:tab w:val="left" w:pos="426"/>
        </w:tabs>
        <w:suppressAutoHyphens w:val="0"/>
        <w:autoSpaceDN/>
        <w:spacing w:after="60"/>
        <w:jc w:val="both"/>
        <w:textAlignment w:val="auto"/>
        <w:rPr>
          <w:rFonts w:ascii="Arial" w:hAnsi="Arial" w:cs="Arial"/>
          <w:color w:val="000000"/>
        </w:rPr>
      </w:pPr>
      <w:r w:rsidRPr="00CB4609">
        <w:rPr>
          <w:rFonts w:ascii="Arial" w:hAnsi="Arial" w:cs="Arial"/>
          <w:color w:val="000000"/>
        </w:rPr>
        <w:t xml:space="preserve">Gwarancja bezwarunkowa : ……………………* (nie mniej niż </w:t>
      </w:r>
      <w:r>
        <w:rPr>
          <w:rFonts w:ascii="Arial" w:hAnsi="Arial" w:cs="Arial"/>
          <w:color w:val="000000"/>
        </w:rPr>
        <w:t>36</w:t>
      </w:r>
      <w:r w:rsidRPr="00CB4609">
        <w:rPr>
          <w:rFonts w:ascii="Arial" w:hAnsi="Arial" w:cs="Arial"/>
          <w:color w:val="000000"/>
        </w:rPr>
        <w:t xml:space="preserve"> miesięcy),</w:t>
      </w:r>
    </w:p>
    <w:p w14:paraId="69BA2F28" w14:textId="32C84443" w:rsidR="00CB4609" w:rsidRPr="00CB4609" w:rsidRDefault="00CB4609" w:rsidP="00CB4609">
      <w:pPr>
        <w:pStyle w:val="Akapitzlist"/>
        <w:numPr>
          <w:ilvl w:val="1"/>
          <w:numId w:val="1"/>
        </w:numPr>
        <w:tabs>
          <w:tab w:val="left" w:pos="426"/>
        </w:tabs>
        <w:suppressAutoHyphens w:val="0"/>
        <w:autoSpaceDN/>
        <w:spacing w:after="60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realizacji …………….. tygodni  (maksymalny 40 tygodni,  minimalny 36)   od podpisania umowy </w:t>
      </w:r>
    </w:p>
    <w:p w14:paraId="76655AE5" w14:textId="43CFA9BA" w:rsidR="00CB4609" w:rsidRDefault="00CB4609" w:rsidP="00CB4609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Arial" w:hAnsi="Arial" w:cs="Arial"/>
          <w:lang w:eastAsia="ar-SA"/>
        </w:rPr>
        <w:t xml:space="preserve"> </w:t>
      </w:r>
    </w:p>
    <w:p w14:paraId="5C70E413" w14:textId="77777777" w:rsidR="00B06D2A" w:rsidRDefault="00B06D2A" w:rsidP="005D5734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1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ADEA312" w14:textId="2A6FAA34" w:rsidR="00B06D2A" w:rsidRDefault="00C90BB0" w:rsidP="00CB4609">
      <w:pPr>
        <w:pStyle w:val="Akapitzlist"/>
        <w:numPr>
          <w:ilvl w:val="1"/>
          <w:numId w:val="1"/>
        </w:numPr>
        <w:tabs>
          <w:tab w:val="left" w:pos="284"/>
          <w:tab w:val="left" w:pos="720"/>
        </w:tabs>
        <w:spacing w:after="120"/>
        <w:jc w:val="both"/>
      </w:pPr>
      <w:r w:rsidRPr="00CB4609">
        <w:rPr>
          <w:rFonts w:ascii="Times New Roman" w:eastAsia="Times New Roman" w:hAnsi="Times New Roman"/>
          <w:lang w:eastAsia="pl-PL"/>
        </w:rPr>
        <w:t xml:space="preserve">Oświadczamy, że </w:t>
      </w:r>
      <w:r w:rsidRPr="00CB4609">
        <w:rPr>
          <w:rFonts w:ascii="Times New Roman" w:eastAsia="Times New Roman" w:hAnsi="Times New Roman"/>
          <w:b/>
          <w:lang w:eastAsia="pl-PL"/>
        </w:rPr>
        <w:t>jesteśmy/nie jesteśmy</w:t>
      </w:r>
      <w:r>
        <w:rPr>
          <w:b/>
          <w:vertAlign w:val="superscript"/>
          <w:lang w:eastAsia="pl-PL"/>
        </w:rPr>
        <w:footnoteReference w:id="1"/>
      </w:r>
      <w:r w:rsidRPr="00CB4609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>
        <w:rPr>
          <w:vertAlign w:val="superscript"/>
          <w:lang w:eastAsia="pl-PL"/>
        </w:rPr>
        <w:footnoteReference w:id="2"/>
      </w:r>
      <w:r w:rsidRPr="00CB4609">
        <w:rPr>
          <w:rFonts w:ascii="Times New Roman" w:eastAsia="Times New Roman" w:hAnsi="Times New Roman"/>
          <w:lang w:eastAsia="pl-PL"/>
        </w:rPr>
        <w:t>.</w:t>
      </w:r>
    </w:p>
    <w:p w14:paraId="3D159F64" w14:textId="77777777" w:rsidR="00CB4609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color w:val="000000"/>
          <w:lang w:eastAsia="pl-PL"/>
        </w:rPr>
        <w:lastRenderedPageBreak/>
        <w:t>Oświadczamy, iż zaakceptowaliśmy termin re</w:t>
      </w:r>
      <w:r w:rsidRPr="00CB4609">
        <w:rPr>
          <w:rFonts w:ascii="Times New Roman" w:eastAsia="Times New Roman" w:hAnsi="Times New Roman"/>
          <w:lang w:eastAsia="pl-PL"/>
        </w:rPr>
        <w:t xml:space="preserve">alizacji przedmiotu umowy wskazany </w:t>
      </w:r>
      <w:r w:rsidRPr="00CB4609">
        <w:rPr>
          <w:rFonts w:ascii="Times New Roman" w:eastAsia="Times New Roman" w:hAnsi="Times New Roman"/>
          <w:lang w:eastAsia="pl-PL"/>
        </w:rPr>
        <w:br/>
        <w:t>w Rozdziale II ust. 6 SWZ oraz w projektowanych postanowieniach umowy.</w:t>
      </w:r>
    </w:p>
    <w:p w14:paraId="24B00EC3" w14:textId="77777777" w:rsidR="00CB4609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7CFE63D4" w14:textId="77777777" w:rsidR="00CB4609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654DD5CF" w14:textId="77777777" w:rsidR="00CB4609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 w:rsidRPr="00CB4609">
        <w:rPr>
          <w:rFonts w:ascii="Times New Roman" w:eastAsia="Times New Roman" w:hAnsi="Times New Roman"/>
          <w:lang w:eastAsia="pl-PL"/>
        </w:rPr>
        <w:t>w projektowane postanowienia umowy</w:t>
      </w:r>
      <w:r w:rsidRPr="00CB4609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Pr="00CB4609"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3A301B5" w14:textId="4F5AB13A" w:rsidR="00B06D2A" w:rsidRPr="00CB4609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0F855E77" w14:textId="77777777" w:rsidR="00B06D2A" w:rsidRDefault="00C90BB0">
      <w:pPr>
        <w:shd w:val="clear" w:color="auto" w:fill="FFFFFF"/>
        <w:autoSpaceDE w:val="0"/>
        <w:spacing w:after="120"/>
        <w:ind w:firstLine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0A85A951" w14:textId="784B7287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część ………………………………… nazwa podwykonawcy</w:t>
      </w:r>
      <w:r w:rsidR="005D5734">
        <w:rPr>
          <w:rFonts w:ascii="Times New Roman" w:eastAsia="Times New Roman" w:hAnsi="Times New Roman"/>
          <w:lang w:eastAsia="ar-SA"/>
        </w:rPr>
        <w:t xml:space="preserve"> *</w:t>
      </w:r>
      <w:r>
        <w:rPr>
          <w:rFonts w:ascii="Times New Roman" w:eastAsia="Times New Roman" w:hAnsi="Times New Roman"/>
          <w:lang w:eastAsia="ar-SA"/>
        </w:rPr>
        <w:t xml:space="preserve"> ………………..</w:t>
      </w:r>
    </w:p>
    <w:p w14:paraId="44BD30BD" w14:textId="15BF1CC3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5D5734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5FBF24FA" w14:textId="781DB8ED" w:rsidR="005D5734" w:rsidRPr="005D5734" w:rsidRDefault="005D5734" w:rsidP="005D5734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</w:t>
      </w:r>
      <w:r w:rsidRPr="005D5734">
        <w:rPr>
          <w:rFonts w:ascii="Times New Roman" w:eastAsia="Times New Roman" w:hAnsi="Times New Roman"/>
          <w:sz w:val="18"/>
          <w:szCs w:val="18"/>
          <w:lang w:eastAsia="ar-SA"/>
        </w:rPr>
        <w:t>o ile jest znana na etapie składania oferty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14:paraId="08FF7E8A" w14:textId="5C2CF6B5" w:rsidR="00B06D2A" w:rsidRDefault="00C90BB0" w:rsidP="00CB4609">
      <w:pPr>
        <w:pStyle w:val="Akapitzlist"/>
        <w:numPr>
          <w:ilvl w:val="1"/>
          <w:numId w:val="1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jc w:val="both"/>
      </w:pPr>
      <w:r w:rsidRPr="00CB4609">
        <w:rPr>
          <w:rFonts w:ascii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CB4609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Pr="00CB4609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Pr="00CB4609">
        <w:rPr>
          <w:rFonts w:ascii="Times New Roman" w:hAnsi="Times New Roman"/>
          <w:lang w:eastAsia="pl-PL"/>
        </w:rPr>
        <w:t>od których dane osobowe bezpośrednio lub pośrednio pozyskałem</w:t>
      </w:r>
      <w:r w:rsidRPr="00CB4609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Pr="00CB4609">
        <w:rPr>
          <w:rFonts w:ascii="Times New Roman" w:hAnsi="Times New Roman"/>
          <w:lang w:eastAsia="pl-PL"/>
        </w:rPr>
        <w:t>.*</w:t>
      </w:r>
    </w:p>
    <w:p w14:paraId="4CA630E6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1EAECD4F" w14:textId="77777777" w:rsidR="00B06D2A" w:rsidRDefault="00C90BB0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1D598D3" w14:textId="77777777" w:rsidR="00B06D2A" w:rsidRDefault="00C90BB0">
      <w:pPr>
        <w:spacing w:after="0"/>
        <w:ind w:left="142" w:hanging="142"/>
        <w:jc w:val="both"/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4B9A2" w14:textId="77777777" w:rsidR="00B06D2A" w:rsidRDefault="00B06D2A">
      <w:pPr>
        <w:spacing w:after="0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F6253BF" w14:textId="77777777" w:rsidR="00B06D2A" w:rsidRDefault="00B06D2A">
      <w:pPr>
        <w:spacing w:after="0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4A337C56" w14:textId="77777777" w:rsidR="00B06D2A" w:rsidRDefault="00B06D2A">
      <w:pPr>
        <w:spacing w:after="0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3435C0B1" w14:textId="77777777" w:rsidR="00B06D2A" w:rsidRDefault="00B06D2A">
      <w:pPr>
        <w:spacing w:after="0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3A4C4E98" w14:textId="77777777" w:rsidR="00B06D2A" w:rsidRDefault="00B06D2A"/>
    <w:sectPr w:rsidR="00B06D2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C178" w14:textId="77777777" w:rsidR="003870FE" w:rsidRDefault="003870FE">
      <w:pPr>
        <w:spacing w:after="0"/>
      </w:pPr>
      <w:r>
        <w:separator/>
      </w:r>
    </w:p>
  </w:endnote>
  <w:endnote w:type="continuationSeparator" w:id="0">
    <w:p w14:paraId="21E5270D" w14:textId="77777777" w:rsidR="003870FE" w:rsidRDefault="00387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8B72" w14:textId="77777777" w:rsidR="003870FE" w:rsidRDefault="003870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99F41A" w14:textId="77777777" w:rsidR="003870FE" w:rsidRDefault="003870FE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3C4B" w14:textId="4B1E247D" w:rsidR="00133345" w:rsidRPr="008954B8" w:rsidRDefault="00133345" w:rsidP="00133345">
    <w:pPr>
      <w:widowControl w:val="0"/>
      <w:ind w:left="360"/>
      <w:jc w:val="center"/>
      <w:rPr>
        <w:rFonts w:ascii="Times New Roman" w:hAnsi="Times New Roman"/>
        <w:sz w:val="18"/>
        <w:szCs w:val="18"/>
      </w:rPr>
    </w:pPr>
    <w:r w:rsidRPr="008954B8">
      <w:rPr>
        <w:rFonts w:ascii="Times New Roman" w:hAnsi="Times New Roman"/>
        <w:sz w:val="18"/>
        <w:szCs w:val="18"/>
      </w:rPr>
      <w:t>Budowa przedszkola samorządowego w Kolnie</w:t>
    </w:r>
  </w:p>
  <w:p w14:paraId="4069AC04" w14:textId="16982EA5" w:rsidR="00BA1AEB" w:rsidRPr="008954B8" w:rsidRDefault="003870FE" w:rsidP="00150DF9">
    <w:pPr>
      <w:jc w:val="right"/>
      <w:rPr>
        <w:rFonts w:ascii="Times New Roman" w:eastAsia="Times New Roman" w:hAnsi="Times New Roman"/>
        <w:color w:val="0070C0"/>
        <w:sz w:val="18"/>
        <w:szCs w:val="18"/>
        <w:lang w:eastAsia="pl-PL"/>
      </w:rPr>
    </w:pPr>
  </w:p>
  <w:p w14:paraId="30F8F609" w14:textId="7BAD0AC6" w:rsidR="00BA1AEB" w:rsidRPr="008954B8" w:rsidRDefault="00C90BB0" w:rsidP="00150DF9">
    <w:pPr>
      <w:pStyle w:val="Nagwek"/>
      <w:jc w:val="right"/>
      <w:rPr>
        <w:rFonts w:ascii="Times New Roman" w:hAnsi="Times New Roman"/>
        <w:b/>
        <w:bCs/>
        <w:sz w:val="18"/>
        <w:szCs w:val="18"/>
      </w:rPr>
    </w:pPr>
    <w:r w:rsidRPr="008954B8">
      <w:rPr>
        <w:rFonts w:ascii="Times New Roman" w:hAnsi="Times New Roman"/>
        <w:b/>
        <w:bCs/>
        <w:sz w:val="18"/>
        <w:szCs w:val="18"/>
      </w:rPr>
      <w:t xml:space="preserve">Symbol/numer sprawy </w:t>
    </w:r>
    <w:r w:rsidR="008954B8" w:rsidRPr="008954B8">
      <w:rPr>
        <w:rFonts w:ascii="Times New Roman" w:hAnsi="Times New Roman"/>
        <w:sz w:val="18"/>
        <w:szCs w:val="18"/>
      </w:rPr>
      <w:t>BGK.271.1.2021</w:t>
    </w:r>
  </w:p>
  <w:p w14:paraId="67AD6294" w14:textId="77777777" w:rsidR="00150DF9" w:rsidRPr="00150DF9" w:rsidRDefault="00150DF9" w:rsidP="00150DF9">
    <w:pPr>
      <w:pStyle w:val="Nagwek"/>
      <w:jc w:val="right"/>
      <w:rPr>
        <w:rFonts w:ascii="Times New Roman" w:hAnsi="Times New Roman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0CE8"/>
    <w:multiLevelType w:val="hybridMultilevel"/>
    <w:tmpl w:val="CE8ED334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15EEC9FE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trike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53FD8"/>
    <w:multiLevelType w:val="multilevel"/>
    <w:tmpl w:val="03C853D6"/>
    <w:lvl w:ilvl="0">
      <w:start w:val="2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4568A"/>
    <w:rsid w:val="00133345"/>
    <w:rsid w:val="00150DF9"/>
    <w:rsid w:val="00302A3A"/>
    <w:rsid w:val="003870FE"/>
    <w:rsid w:val="00492F2C"/>
    <w:rsid w:val="00505773"/>
    <w:rsid w:val="005D5734"/>
    <w:rsid w:val="006E0311"/>
    <w:rsid w:val="00774773"/>
    <w:rsid w:val="008954B8"/>
    <w:rsid w:val="00A13F12"/>
    <w:rsid w:val="00AF7137"/>
    <w:rsid w:val="00B06D2A"/>
    <w:rsid w:val="00C90BB0"/>
    <w:rsid w:val="00CB4609"/>
    <w:rsid w:val="00D35A60"/>
    <w:rsid w:val="00D96902"/>
    <w:rsid w:val="00E26A15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150DF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B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Jarosław Sobczak</cp:lastModifiedBy>
  <cp:revision>8</cp:revision>
  <dcterms:created xsi:type="dcterms:W3CDTF">2021-04-12T06:14:00Z</dcterms:created>
  <dcterms:modified xsi:type="dcterms:W3CDTF">2021-04-28T06:18:00Z</dcterms:modified>
</cp:coreProperties>
</file>